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206E68" w:rsidP="0009085D">
      <w:pPr>
        <w:ind w:left="-720"/>
        <w:outlineLvl w:val="0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-223235</wp:posOffset>
            </wp:positionH>
            <wp:positionV relativeFrom="paragraph">
              <wp:posOffset>1524</wp:posOffset>
            </wp:positionV>
            <wp:extent cx="1169989" cy="1195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763D">
        <w:t xml:space="preserve">                                                                              </w:t>
      </w:r>
      <w:r w:rsidR="0057763D" w:rsidRPr="009B310A">
        <w:rPr>
          <w:b/>
          <w:sz w:val="32"/>
          <w:szCs w:val="32"/>
        </w:rPr>
        <w:t xml:space="preserve">SAN BOIS </w:t>
      </w:r>
      <w:r w:rsidR="0057763D" w:rsidRPr="009B310A">
        <w:rPr>
          <w:b/>
          <w:i/>
          <w:sz w:val="32"/>
          <w:szCs w:val="32"/>
        </w:rPr>
        <w:t>CASA</w:t>
      </w:r>
      <w:r w:rsidR="0057763D" w:rsidRPr="009B310A">
        <w:rPr>
          <w:b/>
          <w:sz w:val="32"/>
          <w:szCs w:val="32"/>
        </w:rPr>
        <w:t>, INC.</w:t>
      </w:r>
    </w:p>
    <w:p w:rsidR="0057763D" w:rsidRPr="00C777EC" w:rsidRDefault="0057763D" w:rsidP="0057763D">
      <w:r>
        <w:t xml:space="preserve">                                         </w:t>
      </w:r>
      <w:r w:rsidR="00FF7F47">
        <w:tab/>
      </w:r>
      <w:r w:rsidR="00FF7F47">
        <w:tab/>
      </w:r>
      <w:r w:rsidR="00FF7F47">
        <w:tab/>
      </w:r>
      <w:proofErr w:type="spellStart"/>
      <w:proofErr w:type="gramStart"/>
      <w:r w:rsidR="002C381A">
        <w:t>KiBois</w:t>
      </w:r>
      <w:proofErr w:type="spellEnd"/>
      <w:r w:rsidR="002C381A">
        <w:t xml:space="preserve"> Building 204 Wall St.</w:t>
      </w:r>
      <w:proofErr w:type="gramEnd"/>
    </w:p>
    <w:p w:rsidR="0057763D" w:rsidRDefault="0057763D" w:rsidP="0057763D">
      <w:r>
        <w:t xml:space="preserve">                                                                                  P. O. Box 1392</w:t>
      </w:r>
    </w:p>
    <w:p w:rsidR="0057763D" w:rsidRDefault="0057763D" w:rsidP="0057763D">
      <w:r>
        <w:t xml:space="preserve">                          </w:t>
      </w:r>
      <w:r w:rsidR="00FF7F47">
        <w:t xml:space="preserve">                  </w:t>
      </w:r>
      <w:r w:rsidR="00FF7F47">
        <w:tab/>
      </w:r>
      <w:r>
        <w:t xml:space="preserve">                      Poteau, OK 74953  </w:t>
      </w:r>
    </w:p>
    <w:p w:rsidR="0057763D" w:rsidRDefault="0057763D" w:rsidP="0057763D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918-647-</w:t>
      </w:r>
      <w:r w:rsidR="002C381A">
        <w:t>3267</w:t>
      </w:r>
      <w:r>
        <w:t xml:space="preserve">           </w:t>
      </w:r>
    </w:p>
    <w:p w:rsidR="0057763D" w:rsidRDefault="0057763D" w:rsidP="0057763D">
      <w:pPr>
        <w:jc w:val="center"/>
      </w:pPr>
      <w:r>
        <w:t xml:space="preserve">        </w:t>
      </w:r>
      <w:r w:rsidR="005855BA">
        <w:t xml:space="preserve">          </w:t>
      </w:r>
      <w:r>
        <w:t xml:space="preserve"> </w:t>
      </w:r>
    </w:p>
    <w:p w:rsidR="00371A53" w:rsidRDefault="00371A53" w:rsidP="0057763D">
      <w:pPr>
        <w:jc w:val="center"/>
      </w:pPr>
    </w:p>
    <w:p w:rsidR="008C1881" w:rsidRDefault="0057763D" w:rsidP="00AC0C17">
      <w:r>
        <w:t xml:space="preserve">     </w:t>
      </w: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680643" w:rsidRDefault="004B18AD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2384A">
        <w:rPr>
          <w:sz w:val="32"/>
          <w:szCs w:val="32"/>
        </w:rPr>
        <w:t>Ma</w:t>
      </w:r>
      <w:r w:rsidR="000B6907">
        <w:rPr>
          <w:sz w:val="32"/>
          <w:szCs w:val="32"/>
        </w:rPr>
        <w:t>rch</w:t>
      </w:r>
      <w:r w:rsidR="0032384A">
        <w:rPr>
          <w:sz w:val="32"/>
          <w:szCs w:val="32"/>
        </w:rPr>
        <w:t xml:space="preserve"> </w:t>
      </w:r>
      <w:r w:rsidR="00740EBD">
        <w:rPr>
          <w:sz w:val="32"/>
          <w:szCs w:val="32"/>
        </w:rPr>
        <w:t>2</w:t>
      </w:r>
      <w:r w:rsidR="000B6907">
        <w:rPr>
          <w:sz w:val="32"/>
          <w:szCs w:val="32"/>
        </w:rPr>
        <w:t>5</w:t>
      </w:r>
      <w:r w:rsidR="00740EBD">
        <w:rPr>
          <w:sz w:val="32"/>
          <w:szCs w:val="32"/>
        </w:rPr>
        <w:t>,</w:t>
      </w:r>
      <w:r w:rsidR="00531A55">
        <w:rPr>
          <w:sz w:val="32"/>
          <w:szCs w:val="32"/>
        </w:rPr>
        <w:t xml:space="preserve"> 20</w:t>
      </w:r>
      <w:r w:rsidR="00740EBD">
        <w:rPr>
          <w:sz w:val="32"/>
          <w:szCs w:val="32"/>
        </w:rPr>
        <w:t>2</w:t>
      </w:r>
      <w:r w:rsidR="000B6907">
        <w:rPr>
          <w:sz w:val="32"/>
          <w:szCs w:val="32"/>
        </w:rPr>
        <w:t>1</w:t>
      </w:r>
      <w:r w:rsidR="0017630C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</w:t>
      </w:r>
      <w:r w:rsidR="007254AF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740EBD" w:rsidRDefault="00740EBD" w:rsidP="00BB4D88">
      <w:pPr>
        <w:ind w:left="720" w:firstLine="720"/>
        <w:rPr>
          <w:sz w:val="32"/>
          <w:szCs w:val="32"/>
        </w:rPr>
      </w:pPr>
    </w:p>
    <w:p w:rsidR="00740EBD" w:rsidRDefault="00740EBD" w:rsidP="00740EBD">
      <w:pPr>
        <w:ind w:left="360"/>
        <w:rPr>
          <w:sz w:val="22"/>
          <w:szCs w:val="22"/>
        </w:rPr>
      </w:pPr>
      <w:r>
        <w:rPr>
          <w:sz w:val="22"/>
          <w:szCs w:val="22"/>
        </w:rPr>
        <w:t>This public meeting is</w:t>
      </w:r>
      <w:r w:rsidR="00AC0C17">
        <w:rPr>
          <w:sz w:val="22"/>
          <w:szCs w:val="22"/>
        </w:rPr>
        <w:t xml:space="preserve"> being held consistent with Oklahoma SB 2031 regarding the</w:t>
      </w:r>
      <w:r>
        <w:rPr>
          <w:sz w:val="22"/>
          <w:szCs w:val="22"/>
        </w:rPr>
        <w:t xml:space="preserve"> Open Meeting Act 25 § 301 ET SEQ., signed into law by Governor Stitt on </w:t>
      </w:r>
      <w:r w:rsidR="00AC0C17">
        <w:rPr>
          <w:sz w:val="22"/>
          <w:szCs w:val="22"/>
        </w:rPr>
        <w:t>February 10, 2021</w:t>
      </w:r>
      <w:r>
        <w:rPr>
          <w:sz w:val="22"/>
          <w:szCs w:val="22"/>
        </w:rPr>
        <w:t>.</w:t>
      </w:r>
    </w:p>
    <w:p w:rsidR="00252C51" w:rsidRDefault="00252C51" w:rsidP="00740EBD">
      <w:pPr>
        <w:ind w:left="360"/>
        <w:rPr>
          <w:sz w:val="22"/>
          <w:szCs w:val="22"/>
        </w:rPr>
      </w:pPr>
    </w:p>
    <w:p w:rsidR="00740EBD" w:rsidRDefault="000A04E9" w:rsidP="00740EBD">
      <w:pPr>
        <w:ind w:left="360"/>
        <w:rPr>
          <w:sz w:val="22"/>
          <w:szCs w:val="22"/>
        </w:rPr>
      </w:pPr>
      <w:r>
        <w:rPr>
          <w:sz w:val="22"/>
          <w:szCs w:val="22"/>
        </w:rPr>
        <w:t>Conference Line:</w:t>
      </w:r>
      <w:r w:rsidR="003E6127">
        <w:rPr>
          <w:sz w:val="22"/>
          <w:szCs w:val="22"/>
        </w:rPr>
        <w:t xml:space="preserve"> </w:t>
      </w:r>
      <w:r w:rsidR="00417F30" w:rsidRPr="00417F30">
        <w:rPr>
          <w:rFonts w:ascii="Arial" w:hAnsi="Arial" w:cs="Arial"/>
          <w:color w:val="222222"/>
          <w:shd w:val="clear" w:color="auto" w:fill="FFFFFF"/>
        </w:rPr>
        <w:t>Join Zoom Meeting</w:t>
      </w:r>
      <w:r w:rsidR="00417F30" w:rsidRPr="00417F30">
        <w:rPr>
          <w:rFonts w:ascii="Arial" w:hAnsi="Arial" w:cs="Arial"/>
          <w:color w:val="222222"/>
        </w:rPr>
        <w:br/>
      </w:r>
      <w:hyperlink r:id="rId7" w:tgtFrame="_blank" w:history="1">
        <w:r w:rsidR="00417F30" w:rsidRPr="00417F30">
          <w:rPr>
            <w:rFonts w:ascii="Arial" w:hAnsi="Arial" w:cs="Arial"/>
            <w:color w:val="1155CC"/>
            <w:u w:val="single"/>
            <w:shd w:val="clear" w:color="auto" w:fill="FFFFFF"/>
          </w:rPr>
          <w:t>https://us04web.zoom.us/j/73685141090?pwd=dTZObE1wL0NOSmIyRlVHWTN0RHBuZz09</w:t>
        </w:r>
      </w:hyperlink>
      <w:r w:rsidRPr="000A04E9">
        <w:rPr>
          <w:rFonts w:ascii="Arial" w:hAnsi="Arial" w:cs="Arial"/>
          <w:color w:val="222222"/>
        </w:rPr>
        <w:br/>
      </w:r>
      <w:proofErr w:type="gramStart"/>
      <w:r w:rsidR="00740EBD">
        <w:rPr>
          <w:sz w:val="22"/>
          <w:szCs w:val="22"/>
        </w:rPr>
        <w:t>The</w:t>
      </w:r>
      <w:proofErr w:type="gramEnd"/>
      <w:r w:rsidR="00740EBD">
        <w:rPr>
          <w:sz w:val="22"/>
          <w:szCs w:val="22"/>
        </w:rPr>
        <w:t xml:space="preserve"> following board members will be attending via Zoom:</w:t>
      </w:r>
      <w:r w:rsidR="00537082">
        <w:rPr>
          <w:sz w:val="22"/>
          <w:szCs w:val="22"/>
        </w:rPr>
        <w:t xml:space="preserve"> </w:t>
      </w:r>
      <w:r w:rsidR="00417F30">
        <w:rPr>
          <w:sz w:val="22"/>
          <w:szCs w:val="22"/>
        </w:rPr>
        <w:t>Ranada Adams</w:t>
      </w:r>
    </w:p>
    <w:p w:rsidR="00216809" w:rsidRDefault="00216809" w:rsidP="00216809">
      <w:pPr>
        <w:jc w:val="center"/>
        <w:rPr>
          <w:sz w:val="16"/>
          <w:szCs w:val="16"/>
        </w:rPr>
      </w:pPr>
    </w:p>
    <w:p w:rsidR="00417F30" w:rsidRPr="00087F68" w:rsidRDefault="00417F30" w:rsidP="00216809">
      <w:pPr>
        <w:jc w:val="center"/>
        <w:rPr>
          <w:sz w:val="16"/>
          <w:szCs w:val="16"/>
        </w:rPr>
      </w:pPr>
      <w:bookmarkStart w:id="0" w:name="_GoBack"/>
      <w:bookmarkEnd w:id="0"/>
    </w:p>
    <w:p w:rsidR="00000C8F" w:rsidRDefault="00000C8F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000C8F">
      <w:pPr>
        <w:ind w:left="1080"/>
        <w:jc w:val="both"/>
        <w:rPr>
          <w:sz w:val="24"/>
          <w:szCs w:val="24"/>
        </w:rPr>
      </w:pPr>
    </w:p>
    <w:p w:rsidR="00F80B76" w:rsidRDefault="00F80B76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FF7F47">
      <w:pPr>
        <w:ind w:left="1080"/>
        <w:jc w:val="both"/>
        <w:rPr>
          <w:sz w:val="24"/>
          <w:szCs w:val="24"/>
        </w:rPr>
      </w:pPr>
    </w:p>
    <w:p w:rsidR="006E6B91" w:rsidRDefault="0017630C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6E6B91">
      <w:pPr>
        <w:pStyle w:val="ListParagraph"/>
        <w:rPr>
          <w:sz w:val="24"/>
          <w:szCs w:val="24"/>
        </w:rPr>
      </w:pPr>
    </w:p>
    <w:p w:rsidR="00235E1F" w:rsidRDefault="006B2814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A32AD9">
      <w:pPr>
        <w:pStyle w:val="ListParagraph"/>
        <w:rPr>
          <w:sz w:val="24"/>
          <w:szCs w:val="24"/>
        </w:rPr>
      </w:pPr>
    </w:p>
    <w:p w:rsidR="00A32AD9" w:rsidRDefault="00170E08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17630C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17630C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AC0C17">
        <w:rPr>
          <w:sz w:val="24"/>
          <w:szCs w:val="24"/>
        </w:rPr>
        <w:t>January 21, 2021</w:t>
      </w:r>
      <w:r w:rsidR="0017630C">
        <w:rPr>
          <w:sz w:val="24"/>
          <w:szCs w:val="24"/>
        </w:rPr>
        <w:t xml:space="preserve"> Minutes</w:t>
      </w:r>
      <w:r w:rsidR="003E0F49">
        <w:rPr>
          <w:sz w:val="24"/>
          <w:szCs w:val="24"/>
        </w:rPr>
        <w:t xml:space="preserve"> </w:t>
      </w:r>
    </w:p>
    <w:p w:rsidR="00000C8F" w:rsidRDefault="00000C8F" w:rsidP="00000C8F">
      <w:pPr>
        <w:pStyle w:val="ListParagraph"/>
        <w:rPr>
          <w:sz w:val="24"/>
          <w:szCs w:val="24"/>
        </w:rPr>
      </w:pPr>
    </w:p>
    <w:p w:rsidR="0032384A" w:rsidRDefault="00F80B76" w:rsidP="0032384A">
      <w:pPr>
        <w:numPr>
          <w:ilvl w:val="0"/>
          <w:numId w:val="3"/>
        </w:numPr>
        <w:jc w:val="both"/>
        <w:rPr>
          <w:sz w:val="24"/>
          <w:szCs w:val="24"/>
        </w:rPr>
      </w:pPr>
      <w:r w:rsidRPr="00AC0C17">
        <w:rPr>
          <w:sz w:val="24"/>
          <w:szCs w:val="24"/>
        </w:rPr>
        <w:t xml:space="preserve">Discussion and Possible Action on </w:t>
      </w:r>
      <w:r w:rsidR="0017630C" w:rsidRPr="00AC0C17">
        <w:rPr>
          <w:sz w:val="24"/>
          <w:szCs w:val="24"/>
        </w:rPr>
        <w:t>Financial Report</w:t>
      </w:r>
      <w:r w:rsidR="003E6127">
        <w:rPr>
          <w:sz w:val="24"/>
          <w:szCs w:val="24"/>
        </w:rPr>
        <w:t>s</w:t>
      </w:r>
      <w:r w:rsidR="0017630C" w:rsidRPr="00AC0C17">
        <w:rPr>
          <w:sz w:val="24"/>
          <w:szCs w:val="24"/>
        </w:rPr>
        <w:t xml:space="preserve"> for </w:t>
      </w:r>
      <w:r w:rsidR="00AC0C17">
        <w:rPr>
          <w:sz w:val="24"/>
          <w:szCs w:val="24"/>
        </w:rPr>
        <w:t>January &amp; February 2021</w:t>
      </w:r>
    </w:p>
    <w:p w:rsidR="00AC0C17" w:rsidRPr="00AC0C17" w:rsidRDefault="00AC0C17" w:rsidP="00AC0C17">
      <w:pPr>
        <w:ind w:left="1080"/>
        <w:jc w:val="both"/>
        <w:rPr>
          <w:sz w:val="24"/>
          <w:szCs w:val="24"/>
        </w:rPr>
      </w:pPr>
    </w:p>
    <w:p w:rsidR="0032384A" w:rsidRDefault="00740EBD" w:rsidP="00CB18A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</w:t>
      </w:r>
      <w:r w:rsidR="005C30CE">
        <w:rPr>
          <w:sz w:val="24"/>
          <w:szCs w:val="24"/>
        </w:rPr>
        <w:t>Financial Operations Manual</w:t>
      </w:r>
    </w:p>
    <w:p w:rsidR="005C30CE" w:rsidRDefault="005C30CE" w:rsidP="005C30CE">
      <w:pPr>
        <w:ind w:left="1080"/>
        <w:jc w:val="both"/>
        <w:rPr>
          <w:sz w:val="24"/>
          <w:szCs w:val="24"/>
        </w:rPr>
      </w:pPr>
    </w:p>
    <w:p w:rsidR="005C30CE" w:rsidRDefault="005C30CE" w:rsidP="00CB18A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</w:t>
      </w:r>
      <w:r w:rsidR="00B86CF3">
        <w:rPr>
          <w:sz w:val="24"/>
          <w:szCs w:val="24"/>
        </w:rPr>
        <w:t>ible Action on 2020 Audit</w:t>
      </w:r>
    </w:p>
    <w:p w:rsidR="00B86CF3" w:rsidRDefault="00B86CF3" w:rsidP="00B86CF3">
      <w:pPr>
        <w:ind w:left="1080"/>
        <w:jc w:val="both"/>
        <w:rPr>
          <w:sz w:val="24"/>
          <w:szCs w:val="24"/>
        </w:rPr>
      </w:pPr>
    </w:p>
    <w:p w:rsidR="00B86CF3" w:rsidRDefault="00B86CF3" w:rsidP="00CB18A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990-EZ for 2019</w:t>
      </w:r>
    </w:p>
    <w:p w:rsidR="0017630C" w:rsidRDefault="0017630C" w:rsidP="0017630C">
      <w:pPr>
        <w:ind w:left="1080"/>
        <w:jc w:val="both"/>
        <w:rPr>
          <w:sz w:val="24"/>
          <w:szCs w:val="24"/>
        </w:rPr>
      </w:pPr>
    </w:p>
    <w:p w:rsidR="00AC0C17" w:rsidRDefault="00AC0C17" w:rsidP="00531A5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Fundraising Report</w:t>
      </w:r>
      <w:r w:rsidR="003E6127">
        <w:rPr>
          <w:sz w:val="24"/>
          <w:szCs w:val="24"/>
        </w:rPr>
        <w:t>s</w:t>
      </w:r>
      <w:r>
        <w:rPr>
          <w:sz w:val="24"/>
          <w:szCs w:val="24"/>
        </w:rPr>
        <w:t xml:space="preserve"> – Justin Kennedy and Chad </w:t>
      </w:r>
      <w:proofErr w:type="spellStart"/>
      <w:r>
        <w:rPr>
          <w:sz w:val="24"/>
          <w:szCs w:val="24"/>
        </w:rPr>
        <w:t>Yandell</w:t>
      </w:r>
      <w:proofErr w:type="spellEnd"/>
    </w:p>
    <w:p w:rsidR="00AC0C17" w:rsidRDefault="00AC0C17" w:rsidP="00AC0C17">
      <w:pPr>
        <w:ind w:left="1080"/>
        <w:jc w:val="both"/>
        <w:rPr>
          <w:sz w:val="24"/>
          <w:szCs w:val="24"/>
        </w:rPr>
      </w:pPr>
    </w:p>
    <w:p w:rsidR="00884717" w:rsidRDefault="0017630C" w:rsidP="00531A55">
      <w:pPr>
        <w:numPr>
          <w:ilvl w:val="0"/>
          <w:numId w:val="3"/>
        </w:numPr>
        <w:jc w:val="both"/>
        <w:rPr>
          <w:sz w:val="24"/>
          <w:szCs w:val="24"/>
        </w:rPr>
      </w:pPr>
      <w:r w:rsidRPr="00884717">
        <w:rPr>
          <w:sz w:val="24"/>
          <w:szCs w:val="24"/>
        </w:rPr>
        <w:t>Executive Director’s Report</w:t>
      </w:r>
      <w:r w:rsidR="00960E62" w:rsidRPr="00884717">
        <w:rPr>
          <w:sz w:val="24"/>
          <w:szCs w:val="24"/>
        </w:rPr>
        <w:t xml:space="preserve"> – </w:t>
      </w:r>
      <w:r w:rsidR="00C203DE" w:rsidRPr="00884717">
        <w:rPr>
          <w:sz w:val="24"/>
          <w:szCs w:val="24"/>
        </w:rPr>
        <w:t>Credit Card Purchases</w:t>
      </w:r>
      <w:r w:rsidR="00BC2627">
        <w:rPr>
          <w:sz w:val="24"/>
          <w:szCs w:val="24"/>
        </w:rPr>
        <w:t xml:space="preserve"> (Jan, Feb, March)</w:t>
      </w:r>
    </w:p>
    <w:p w:rsidR="00AC0C17" w:rsidRDefault="00AC0C17" w:rsidP="00AC0C17">
      <w:pPr>
        <w:ind w:left="1080"/>
        <w:jc w:val="both"/>
        <w:rPr>
          <w:sz w:val="24"/>
          <w:szCs w:val="24"/>
        </w:rPr>
      </w:pPr>
    </w:p>
    <w:p w:rsidR="00AC0C17" w:rsidRDefault="00AC0C17" w:rsidP="00531A5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Advocate Supe</w:t>
      </w:r>
      <w:r w:rsidR="005C30CE">
        <w:rPr>
          <w:sz w:val="24"/>
          <w:szCs w:val="24"/>
        </w:rPr>
        <w:t>rvisor’s Report – New Volunteer Training</w:t>
      </w:r>
    </w:p>
    <w:p w:rsidR="00537082" w:rsidRDefault="00537082" w:rsidP="00537082">
      <w:pPr>
        <w:ind w:left="1080"/>
        <w:jc w:val="both"/>
        <w:rPr>
          <w:sz w:val="24"/>
          <w:szCs w:val="24"/>
        </w:rPr>
      </w:pPr>
    </w:p>
    <w:p w:rsidR="007069DB" w:rsidRDefault="00884717" w:rsidP="00531A5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Business</w:t>
      </w:r>
      <w:r w:rsidR="00531A55" w:rsidRPr="00884717">
        <w:rPr>
          <w:sz w:val="24"/>
          <w:szCs w:val="24"/>
        </w:rPr>
        <w:t xml:space="preserve"> </w:t>
      </w:r>
      <w:r w:rsidR="00537082">
        <w:rPr>
          <w:sz w:val="24"/>
          <w:szCs w:val="24"/>
        </w:rPr>
        <w:t>not known within 24 hours of this meeting</w:t>
      </w:r>
      <w:r w:rsidR="00531A55" w:rsidRPr="00884717">
        <w:rPr>
          <w:sz w:val="24"/>
          <w:szCs w:val="24"/>
        </w:rPr>
        <w:t xml:space="preserve">      </w:t>
      </w:r>
    </w:p>
    <w:p w:rsidR="007069DB" w:rsidRDefault="007069DB" w:rsidP="007069DB">
      <w:pPr>
        <w:ind w:left="1080"/>
        <w:jc w:val="both"/>
        <w:rPr>
          <w:sz w:val="24"/>
          <w:szCs w:val="24"/>
        </w:rPr>
      </w:pPr>
    </w:p>
    <w:p w:rsidR="007069DB" w:rsidRDefault="007069DB" w:rsidP="00531A5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FF7F47" w:rsidRPr="00884717" w:rsidRDefault="00531A55" w:rsidP="007069DB">
      <w:pPr>
        <w:ind w:left="1080"/>
        <w:jc w:val="both"/>
        <w:rPr>
          <w:sz w:val="24"/>
          <w:szCs w:val="24"/>
        </w:rPr>
      </w:pPr>
      <w:r w:rsidRPr="00884717">
        <w:rPr>
          <w:sz w:val="24"/>
          <w:szCs w:val="24"/>
        </w:rPr>
        <w:t xml:space="preserve">                                                                            </w:t>
      </w: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537082">
      <w:r>
        <w:rPr>
          <w:sz w:val="28"/>
          <w:szCs w:val="28"/>
        </w:rPr>
        <w:t xml:space="preserve">                                                </w:t>
      </w:r>
      <w:r w:rsidR="0032384A">
        <w:rPr>
          <w:sz w:val="28"/>
          <w:szCs w:val="28"/>
        </w:rPr>
        <w:t xml:space="preserve">June </w:t>
      </w:r>
      <w:r w:rsidR="00740EBD">
        <w:rPr>
          <w:sz w:val="28"/>
          <w:szCs w:val="28"/>
        </w:rPr>
        <w:t>1</w:t>
      </w:r>
      <w:r w:rsidR="00BA6A29">
        <w:rPr>
          <w:sz w:val="28"/>
          <w:szCs w:val="28"/>
        </w:rPr>
        <w:t>7</w:t>
      </w:r>
      <w:r w:rsidR="0032384A">
        <w:rPr>
          <w:sz w:val="28"/>
          <w:szCs w:val="28"/>
        </w:rPr>
        <w:t>,</w:t>
      </w:r>
      <w:r w:rsidR="008632A6">
        <w:rPr>
          <w:sz w:val="28"/>
          <w:szCs w:val="28"/>
        </w:rPr>
        <w:t xml:space="preserve"> </w:t>
      </w:r>
      <w:r w:rsidR="003E0F49">
        <w:rPr>
          <w:sz w:val="28"/>
          <w:szCs w:val="28"/>
        </w:rPr>
        <w:t>20</w:t>
      </w:r>
      <w:r w:rsidR="00740EBD">
        <w:rPr>
          <w:sz w:val="28"/>
          <w:szCs w:val="28"/>
        </w:rPr>
        <w:t>2</w:t>
      </w:r>
      <w:r w:rsidR="00BA6A29">
        <w:rPr>
          <w:sz w:val="28"/>
          <w:szCs w:val="28"/>
        </w:rPr>
        <w:t>1</w:t>
      </w:r>
      <w:r w:rsidR="0017630C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02238"/>
    <w:rsid w:val="00061BD4"/>
    <w:rsid w:val="00066ADF"/>
    <w:rsid w:val="000868AA"/>
    <w:rsid w:val="00087F68"/>
    <w:rsid w:val="0009085D"/>
    <w:rsid w:val="000A04E9"/>
    <w:rsid w:val="000B6907"/>
    <w:rsid w:val="000E2B40"/>
    <w:rsid w:val="000F1F95"/>
    <w:rsid w:val="00111385"/>
    <w:rsid w:val="0015104F"/>
    <w:rsid w:val="0016573E"/>
    <w:rsid w:val="00170E08"/>
    <w:rsid w:val="00173CD2"/>
    <w:rsid w:val="0017630C"/>
    <w:rsid w:val="0017780B"/>
    <w:rsid w:val="00177FDC"/>
    <w:rsid w:val="00181C85"/>
    <w:rsid w:val="00194603"/>
    <w:rsid w:val="00194CB1"/>
    <w:rsid w:val="001E749A"/>
    <w:rsid w:val="001F7B36"/>
    <w:rsid w:val="00206E68"/>
    <w:rsid w:val="00216809"/>
    <w:rsid w:val="00235E1F"/>
    <w:rsid w:val="00241245"/>
    <w:rsid w:val="002523FF"/>
    <w:rsid w:val="00252C51"/>
    <w:rsid w:val="00267353"/>
    <w:rsid w:val="002A5C25"/>
    <w:rsid w:val="002B04EC"/>
    <w:rsid w:val="002B2113"/>
    <w:rsid w:val="002B5857"/>
    <w:rsid w:val="002C0498"/>
    <w:rsid w:val="002C381A"/>
    <w:rsid w:val="002E4A8B"/>
    <w:rsid w:val="00310F94"/>
    <w:rsid w:val="003136C8"/>
    <w:rsid w:val="00317A14"/>
    <w:rsid w:val="0032384A"/>
    <w:rsid w:val="00323CB1"/>
    <w:rsid w:val="003641E2"/>
    <w:rsid w:val="00371A53"/>
    <w:rsid w:val="00377B2C"/>
    <w:rsid w:val="00393C7A"/>
    <w:rsid w:val="003E0345"/>
    <w:rsid w:val="003E0D17"/>
    <w:rsid w:val="003E0F49"/>
    <w:rsid w:val="003E1AC5"/>
    <w:rsid w:val="003E6127"/>
    <w:rsid w:val="003F6107"/>
    <w:rsid w:val="00417F30"/>
    <w:rsid w:val="004677D8"/>
    <w:rsid w:val="004B18AD"/>
    <w:rsid w:val="004B1CDF"/>
    <w:rsid w:val="004B746D"/>
    <w:rsid w:val="00501A84"/>
    <w:rsid w:val="00504B7B"/>
    <w:rsid w:val="00531A55"/>
    <w:rsid w:val="00537082"/>
    <w:rsid w:val="00551143"/>
    <w:rsid w:val="00553A55"/>
    <w:rsid w:val="00566C29"/>
    <w:rsid w:val="00567547"/>
    <w:rsid w:val="0057763D"/>
    <w:rsid w:val="005855BA"/>
    <w:rsid w:val="00590F9F"/>
    <w:rsid w:val="00596032"/>
    <w:rsid w:val="005B5F48"/>
    <w:rsid w:val="005C30CE"/>
    <w:rsid w:val="005C4BC5"/>
    <w:rsid w:val="006059E1"/>
    <w:rsid w:val="00676B4B"/>
    <w:rsid w:val="00680643"/>
    <w:rsid w:val="006A6835"/>
    <w:rsid w:val="006B2814"/>
    <w:rsid w:val="006D0D3C"/>
    <w:rsid w:val="006D4612"/>
    <w:rsid w:val="006E6B91"/>
    <w:rsid w:val="007069DB"/>
    <w:rsid w:val="00717788"/>
    <w:rsid w:val="00722122"/>
    <w:rsid w:val="007254AF"/>
    <w:rsid w:val="007305E0"/>
    <w:rsid w:val="00740EBD"/>
    <w:rsid w:val="007648B0"/>
    <w:rsid w:val="008100AF"/>
    <w:rsid w:val="00812347"/>
    <w:rsid w:val="00817892"/>
    <w:rsid w:val="008632A6"/>
    <w:rsid w:val="00870626"/>
    <w:rsid w:val="00872FBD"/>
    <w:rsid w:val="008760AB"/>
    <w:rsid w:val="0088344E"/>
    <w:rsid w:val="00884717"/>
    <w:rsid w:val="008A2C86"/>
    <w:rsid w:val="008B0697"/>
    <w:rsid w:val="008B4773"/>
    <w:rsid w:val="008C1881"/>
    <w:rsid w:val="008C613B"/>
    <w:rsid w:val="008F1691"/>
    <w:rsid w:val="00901AAC"/>
    <w:rsid w:val="00903B63"/>
    <w:rsid w:val="00937E3E"/>
    <w:rsid w:val="00942FE0"/>
    <w:rsid w:val="00960E62"/>
    <w:rsid w:val="009854FA"/>
    <w:rsid w:val="009A74F3"/>
    <w:rsid w:val="009B40A6"/>
    <w:rsid w:val="009E35D3"/>
    <w:rsid w:val="00A02D5C"/>
    <w:rsid w:val="00A10C18"/>
    <w:rsid w:val="00A32AD9"/>
    <w:rsid w:val="00A47694"/>
    <w:rsid w:val="00AB43ED"/>
    <w:rsid w:val="00AC0C17"/>
    <w:rsid w:val="00AC2373"/>
    <w:rsid w:val="00AD20B5"/>
    <w:rsid w:val="00AE0CF4"/>
    <w:rsid w:val="00AF23FB"/>
    <w:rsid w:val="00B215F4"/>
    <w:rsid w:val="00B33906"/>
    <w:rsid w:val="00B70B76"/>
    <w:rsid w:val="00B859C4"/>
    <w:rsid w:val="00B86CF3"/>
    <w:rsid w:val="00BA6A29"/>
    <w:rsid w:val="00BB4D88"/>
    <w:rsid w:val="00BC2627"/>
    <w:rsid w:val="00BF22D6"/>
    <w:rsid w:val="00BF7C3D"/>
    <w:rsid w:val="00C051C8"/>
    <w:rsid w:val="00C06A7A"/>
    <w:rsid w:val="00C15F50"/>
    <w:rsid w:val="00C203DE"/>
    <w:rsid w:val="00C31F9D"/>
    <w:rsid w:val="00C42A9F"/>
    <w:rsid w:val="00C521BE"/>
    <w:rsid w:val="00C531B4"/>
    <w:rsid w:val="00C729D6"/>
    <w:rsid w:val="00CA3993"/>
    <w:rsid w:val="00CA4BCA"/>
    <w:rsid w:val="00CB18A6"/>
    <w:rsid w:val="00CC6581"/>
    <w:rsid w:val="00CE0432"/>
    <w:rsid w:val="00D064D9"/>
    <w:rsid w:val="00D11494"/>
    <w:rsid w:val="00D301C0"/>
    <w:rsid w:val="00D775C1"/>
    <w:rsid w:val="00DC7ACC"/>
    <w:rsid w:val="00E014CB"/>
    <w:rsid w:val="00E3086E"/>
    <w:rsid w:val="00E50B97"/>
    <w:rsid w:val="00EF0CCA"/>
    <w:rsid w:val="00F27096"/>
    <w:rsid w:val="00F50174"/>
    <w:rsid w:val="00F55919"/>
    <w:rsid w:val="00F7016A"/>
    <w:rsid w:val="00F707AA"/>
    <w:rsid w:val="00F74AC3"/>
    <w:rsid w:val="00F80B76"/>
    <w:rsid w:val="00F830C3"/>
    <w:rsid w:val="00FB4B0C"/>
    <w:rsid w:val="00FC0F8C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3685141090?pwd=dTZObE1wL0NOSmIyRlVHWTN0RHBu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5</cp:revision>
  <cp:lastPrinted>2021-03-24T18:40:00Z</cp:lastPrinted>
  <dcterms:created xsi:type="dcterms:W3CDTF">2021-03-16T20:27:00Z</dcterms:created>
  <dcterms:modified xsi:type="dcterms:W3CDTF">2021-03-24T18:40:00Z</dcterms:modified>
</cp:coreProperties>
</file>